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F41" w:rsidRDefault="007D3F41" w:rsidP="007D3F41">
      <w:bookmarkStart w:id="0" w:name="_GoBack"/>
      <w:bookmarkEnd w:id="0"/>
      <w:r>
        <w:rPr>
          <w:noProof/>
          <w:lang w:eastAsia="fi-FI"/>
        </w:rPr>
        <w:drawing>
          <wp:inline distT="0" distB="0" distL="0" distR="0">
            <wp:extent cx="1143000" cy="895350"/>
            <wp:effectExtent l="0" t="0" r="0" b="0"/>
            <wp:docPr id="2" name="Kuva 2" descr="cid:image003.jpg@01D2D981.E00CF5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7" descr="cid:image003.jpg@01D2D981.E00CF5C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F41" w:rsidRDefault="007D3F41" w:rsidP="007D3F41"/>
    <w:p w:rsidR="007D3F41" w:rsidRDefault="007D3F41" w:rsidP="007D3F41">
      <w:pPr>
        <w:autoSpaceDE w:val="0"/>
        <w:autoSpaceDN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SuPerin Hyvinkään sairaanhoitoalueen ao ry 817 kutsuu jäseniään</w:t>
      </w:r>
    </w:p>
    <w:p w:rsidR="007D3F41" w:rsidRDefault="007D3F41" w:rsidP="007D3F41">
      <w:pPr>
        <w:autoSpaceDE w:val="0"/>
        <w:autoSpaceDN w:val="0"/>
        <w:rPr>
          <w:rFonts w:ascii="Comic Sans MS" w:hAnsi="Comic Sans MS"/>
          <w:sz w:val="44"/>
          <w:szCs w:val="44"/>
        </w:rPr>
      </w:pPr>
    </w:p>
    <w:p w:rsidR="007D3F41" w:rsidRDefault="007D3F41" w:rsidP="007D3F41">
      <w:pPr>
        <w:autoSpaceDE w:val="0"/>
        <w:autoSpaceDN w:val="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32"/>
          <w:szCs w:val="32"/>
        </w:rPr>
        <w:t xml:space="preserve">Lähde mukaan </w:t>
      </w:r>
    </w:p>
    <w:p w:rsidR="007D3F41" w:rsidRDefault="007D3F41" w:rsidP="007D3F41">
      <w:pPr>
        <w:pStyle w:val="Otsikko1"/>
      </w:pPr>
      <w:r>
        <w:t>Lopen kesäteatteri</w:t>
      </w:r>
      <w:r w:rsidR="00A113BC">
        <w:t>in</w:t>
      </w:r>
    </w:p>
    <w:p w:rsidR="007D3F41" w:rsidRDefault="007D3F41" w:rsidP="007D3F41">
      <w:pPr>
        <w:autoSpaceDE w:val="0"/>
        <w:autoSpaceDN w:val="0"/>
        <w:jc w:val="center"/>
        <w:rPr>
          <w:rFonts w:ascii="Harrington" w:hAnsi="Harrington"/>
          <w:b/>
          <w:bCs/>
          <w:sz w:val="56"/>
          <w:szCs w:val="56"/>
        </w:rPr>
      </w:pPr>
      <w:r>
        <w:rPr>
          <w:rFonts w:ascii="Harrington" w:hAnsi="Harrington"/>
          <w:b/>
          <w:bCs/>
          <w:sz w:val="56"/>
          <w:szCs w:val="56"/>
        </w:rPr>
        <w:t>torstaina 26.7.2018 klo 19</w:t>
      </w:r>
      <w:r w:rsidR="00A113BC">
        <w:rPr>
          <w:noProof/>
        </w:rPr>
        <w:drawing>
          <wp:inline distT="0" distB="0" distL="0" distR="0" wp14:anchorId="00BCEDFF" wp14:editId="6B02F8FF">
            <wp:extent cx="6120130" cy="3314700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3BC" w:rsidRPr="001023FD" w:rsidRDefault="007D3F41" w:rsidP="001023FD">
      <w:pPr>
        <w:pStyle w:val="Leipteksti"/>
        <w:shd w:val="clear" w:color="auto" w:fill="FFFFFF" w:themeFill="background1"/>
        <w:rPr>
          <w:rFonts w:ascii="Comic Sans MS" w:hAnsi="Comic Sans MS"/>
          <w:sz w:val="28"/>
          <w:szCs w:val="28"/>
        </w:rPr>
      </w:pPr>
      <w:r w:rsidRPr="001023FD">
        <w:rPr>
          <w:rFonts w:ascii="Comic Sans MS" w:hAnsi="Comic Sans MS"/>
          <w:color w:val="000000" w:themeColor="text1"/>
          <w:sz w:val="28"/>
          <w:szCs w:val="28"/>
          <w:shd w:val="clear" w:color="auto" w:fill="auto"/>
        </w:rPr>
        <w:t>Näytelmä pureutuu suomalaiseen vanhusten hoitoon terävällä huumorilla ja vanhusten näkökulmasta. Komedia on mukaansatempaava, napakka ja alati ajankohtainen teos, joka sopii kaikille ikään katsomatta</w:t>
      </w:r>
      <w:r w:rsidRPr="001023FD">
        <w:rPr>
          <w:rFonts w:ascii="Comic Sans MS" w:hAnsi="Comic Sans MS"/>
          <w:sz w:val="28"/>
          <w:szCs w:val="28"/>
          <w:shd w:val="clear" w:color="auto" w:fill="auto"/>
        </w:rPr>
        <w:t>.</w:t>
      </w:r>
    </w:p>
    <w:p w:rsidR="001023FD" w:rsidRDefault="001023FD" w:rsidP="001023FD">
      <w:pPr>
        <w:pStyle w:val="Leipteksti"/>
        <w:shd w:val="clear" w:color="auto" w:fill="FFFFFF" w:themeFill="background1"/>
        <w:rPr>
          <w:rFonts w:ascii="Comic Sans MS" w:hAnsi="Comic Sans MS"/>
          <w:b/>
          <w:bCs/>
          <w:color w:val="2A6BA6"/>
          <w:sz w:val="44"/>
          <w:szCs w:val="44"/>
        </w:rPr>
      </w:pPr>
    </w:p>
    <w:p w:rsidR="007D3F41" w:rsidRDefault="007D3F41" w:rsidP="007D3F41">
      <w:pPr>
        <w:autoSpaceDE w:val="0"/>
        <w:autoSpaceDN w:val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Sitovat ilmoittautumiset</w:t>
      </w:r>
      <w:r w:rsidR="001023FD">
        <w:rPr>
          <w:rFonts w:ascii="Comic Sans MS" w:hAnsi="Comic Sans MS"/>
          <w:sz w:val="32"/>
          <w:szCs w:val="32"/>
        </w:rPr>
        <w:t xml:space="preserve"> </w:t>
      </w:r>
      <w:r w:rsidR="001023FD" w:rsidRPr="001023FD">
        <w:rPr>
          <w:rFonts w:ascii="Comic Sans MS" w:hAnsi="Comic Sans MS"/>
          <w:b/>
          <w:sz w:val="32"/>
          <w:szCs w:val="32"/>
        </w:rPr>
        <w:t>18</w:t>
      </w:r>
      <w:r>
        <w:rPr>
          <w:rFonts w:ascii="Comic Sans MS" w:hAnsi="Comic Sans MS"/>
          <w:b/>
          <w:bCs/>
          <w:sz w:val="32"/>
          <w:szCs w:val="32"/>
        </w:rPr>
        <w:t>.7. mennessä</w:t>
      </w:r>
      <w:r>
        <w:rPr>
          <w:rFonts w:ascii="Comic Sans MS" w:hAnsi="Comic Sans MS"/>
          <w:sz w:val="32"/>
          <w:szCs w:val="32"/>
        </w:rPr>
        <w:t xml:space="preserve">: </w:t>
      </w:r>
      <w:hyperlink r:id="rId7" w:history="1">
        <w:r w:rsidRPr="002C61F8">
          <w:rPr>
            <w:rStyle w:val="Hyperlinkki"/>
            <w:rFonts w:ascii="Comic Sans MS" w:hAnsi="Comic Sans MS"/>
            <w:sz w:val="32"/>
            <w:szCs w:val="32"/>
          </w:rPr>
          <w:t>minna.lindstrom@hus.fi</w:t>
        </w:r>
      </w:hyperlink>
    </w:p>
    <w:p w:rsidR="001023FD" w:rsidRDefault="001023FD" w:rsidP="007D3F41">
      <w:pPr>
        <w:autoSpaceDE w:val="0"/>
        <w:autoSpaceDN w:val="0"/>
        <w:jc w:val="center"/>
        <w:rPr>
          <w:rFonts w:ascii="Comic Sans MS" w:hAnsi="Comic Sans MS"/>
          <w:sz w:val="32"/>
          <w:szCs w:val="32"/>
        </w:rPr>
      </w:pPr>
    </w:p>
    <w:p w:rsidR="007D3F41" w:rsidRPr="001023FD" w:rsidRDefault="007D3F41" w:rsidP="007D3F41">
      <w:pPr>
        <w:autoSpaceDE w:val="0"/>
        <w:autoSpaceDN w:val="0"/>
        <w:jc w:val="center"/>
        <w:rPr>
          <w:rFonts w:ascii="Comic Sans MS" w:hAnsi="Comic Sans MS"/>
          <w:sz w:val="32"/>
          <w:szCs w:val="32"/>
        </w:rPr>
      </w:pPr>
      <w:r w:rsidRPr="001023FD">
        <w:rPr>
          <w:rFonts w:ascii="Comic Sans MS" w:hAnsi="Comic Sans MS"/>
          <w:sz w:val="32"/>
          <w:szCs w:val="32"/>
        </w:rPr>
        <w:t>Väliajalla makkaraa ja pullakahvit – ilmoitathan, jos rajoitteita.</w:t>
      </w:r>
    </w:p>
    <w:p w:rsidR="007D3F41" w:rsidRDefault="001023FD" w:rsidP="007D3F41">
      <w:pPr>
        <w:autoSpaceDE w:val="0"/>
        <w:autoSpaceDN w:val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Huom.</w:t>
      </w:r>
      <w:r w:rsidR="007D3F41">
        <w:rPr>
          <w:rFonts w:ascii="Comic Sans MS" w:hAnsi="Comic Sans MS"/>
          <w:sz w:val="32"/>
          <w:szCs w:val="32"/>
        </w:rPr>
        <w:t>! Lippuja on varattu rajoitetusti.</w:t>
      </w:r>
    </w:p>
    <w:p w:rsidR="007D3F41" w:rsidRDefault="001023FD" w:rsidP="007D3F41">
      <w:pPr>
        <w:autoSpaceDE w:val="0"/>
        <w:autoSpaceDN w:val="0"/>
        <w:jc w:val="center"/>
        <w:rPr>
          <w:rFonts w:ascii="Comic Sans MS" w:hAnsi="Comic Sans MS"/>
          <w:color w:val="2A6BA6"/>
          <w:sz w:val="44"/>
          <w:szCs w:val="44"/>
        </w:rPr>
      </w:pPr>
      <w:r>
        <w:rPr>
          <w:rFonts w:ascii="Comic Sans MS" w:hAnsi="Comic Sans MS"/>
          <w:b/>
          <w:bCs/>
          <w:sz w:val="32"/>
          <w:szCs w:val="32"/>
        </w:rPr>
        <w:t>Tervetuloa!</w:t>
      </w:r>
      <w:r w:rsidR="007D3F41">
        <w:rPr>
          <w:rFonts w:ascii="Comic Sans MS" w:hAnsi="Comic Sans MS"/>
          <w:sz w:val="32"/>
          <w:szCs w:val="32"/>
        </w:rPr>
        <w:t xml:space="preserve"> t: ammattiosaston hallitus</w:t>
      </w:r>
    </w:p>
    <w:p w:rsidR="002D3C41" w:rsidRDefault="002D3C41"/>
    <w:sectPr w:rsidR="002D3C41" w:rsidSect="001023FD">
      <w:pgSz w:w="11906" w:h="16838"/>
      <w:pgMar w:top="851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41"/>
    <w:rsid w:val="001023FD"/>
    <w:rsid w:val="002D3C41"/>
    <w:rsid w:val="00407876"/>
    <w:rsid w:val="007D3F41"/>
    <w:rsid w:val="00A113BC"/>
    <w:rsid w:val="00B9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91858-4FA0-4648-95CC-B6A2A52F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D3F41"/>
    <w:pPr>
      <w:spacing w:after="0" w:line="240" w:lineRule="auto"/>
    </w:pPr>
    <w:rPr>
      <w:rFonts w:ascii="Calibri" w:hAnsi="Calibri" w:cs="Calibr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D3F41"/>
    <w:pPr>
      <w:keepNext/>
      <w:autoSpaceDE w:val="0"/>
      <w:autoSpaceDN w:val="0"/>
      <w:jc w:val="center"/>
      <w:outlineLvl w:val="0"/>
    </w:pPr>
    <w:rPr>
      <w:rFonts w:ascii="Harrington" w:hAnsi="Harrington"/>
      <w:b/>
      <w:bCs/>
      <w:sz w:val="56"/>
      <w:szCs w:val="5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D3F41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D3F41"/>
    <w:rPr>
      <w:color w:val="605E5C"/>
      <w:shd w:val="clear" w:color="auto" w:fill="E1DFDD"/>
    </w:rPr>
  </w:style>
  <w:style w:type="paragraph" w:styleId="Leipteksti">
    <w:name w:val="Body Text"/>
    <w:basedOn w:val="Normaali"/>
    <w:link w:val="LeiptekstiChar"/>
    <w:uiPriority w:val="99"/>
    <w:unhideWhenUsed/>
    <w:rsid w:val="007D3F41"/>
    <w:pPr>
      <w:autoSpaceDE w:val="0"/>
      <w:autoSpaceDN w:val="0"/>
      <w:jc w:val="center"/>
    </w:pPr>
    <w:rPr>
      <w:rFonts w:ascii="Georgia" w:hAnsi="Georgia"/>
      <w:color w:val="F2F2F2"/>
      <w:shd w:val="clear" w:color="auto" w:fill="003B59"/>
    </w:rPr>
  </w:style>
  <w:style w:type="character" w:customStyle="1" w:styleId="LeiptekstiChar">
    <w:name w:val="Leipäteksti Char"/>
    <w:basedOn w:val="Kappaleenoletusfontti"/>
    <w:link w:val="Leipteksti"/>
    <w:uiPriority w:val="99"/>
    <w:rsid w:val="007D3F41"/>
    <w:rPr>
      <w:rFonts w:ascii="Georgia" w:hAnsi="Georgia" w:cs="Calibri"/>
      <w:color w:val="F2F2F2"/>
    </w:rPr>
  </w:style>
  <w:style w:type="character" w:customStyle="1" w:styleId="Otsikko1Char">
    <w:name w:val="Otsikko 1 Char"/>
    <w:basedOn w:val="Kappaleenoletusfontti"/>
    <w:link w:val="Otsikko1"/>
    <w:uiPriority w:val="9"/>
    <w:rsid w:val="007D3F41"/>
    <w:rPr>
      <w:rFonts w:ascii="Harrington" w:hAnsi="Harrington" w:cs="Calibri"/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nna.lindstrom@hus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3.jpg@01D2D981.E00CF5C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 Agge</dc:creator>
  <cp:keywords/>
  <dc:description/>
  <cp:lastModifiedBy>Pirjo Agge</cp:lastModifiedBy>
  <cp:revision>2</cp:revision>
  <dcterms:created xsi:type="dcterms:W3CDTF">2018-06-21T08:13:00Z</dcterms:created>
  <dcterms:modified xsi:type="dcterms:W3CDTF">2018-06-21T08:13:00Z</dcterms:modified>
</cp:coreProperties>
</file>